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6E1F18" w14:textId="0F9E0AA1" w:rsidR="00C55878" w:rsidRPr="00F8059A" w:rsidRDefault="00BE49DD" w:rsidP="0086687B">
      <w:pPr>
        <w:rPr>
          <w:sz w:val="24"/>
        </w:rPr>
      </w:pPr>
      <w:r>
        <w:rPr>
          <w:sz w:val="24"/>
        </w:rPr>
        <w:t>План работы ШСК 202</w:t>
      </w:r>
      <w:r w:rsidR="003F79E8">
        <w:rPr>
          <w:sz w:val="24"/>
        </w:rPr>
        <w:t>5</w:t>
      </w:r>
      <w:r>
        <w:rPr>
          <w:sz w:val="24"/>
        </w:rPr>
        <w:t>-202</w:t>
      </w:r>
      <w:r w:rsidR="003F79E8">
        <w:rPr>
          <w:sz w:val="24"/>
        </w:rPr>
        <w:t>6</w:t>
      </w:r>
      <w:r w:rsidR="00E56AE8" w:rsidRPr="00F8059A">
        <w:rPr>
          <w:sz w:val="24"/>
        </w:rPr>
        <w:t xml:space="preserve"> </w:t>
      </w:r>
      <w:r w:rsidR="00C55878" w:rsidRPr="00F8059A">
        <w:rPr>
          <w:sz w:val="24"/>
        </w:rPr>
        <w:t xml:space="preserve">учебный год. </w:t>
      </w:r>
      <w:r w:rsidR="00737582" w:rsidRPr="00F8059A">
        <w:rPr>
          <w:sz w:val="24"/>
        </w:rPr>
        <w:t>1 полугодие.</w:t>
      </w:r>
    </w:p>
    <w:p w14:paraId="61ABE715" w14:textId="77777777" w:rsidR="00C55878" w:rsidRPr="00F8059A" w:rsidRDefault="00C55878" w:rsidP="0086687B">
      <w:pPr>
        <w:rPr>
          <w:sz w:val="24"/>
        </w:rPr>
      </w:pPr>
    </w:p>
    <w:p w14:paraId="1ACD0B24" w14:textId="77777777" w:rsidR="00C55878" w:rsidRPr="00F8059A" w:rsidRDefault="00C55878" w:rsidP="0086687B">
      <w:pPr>
        <w:rPr>
          <w:sz w:val="24"/>
        </w:rPr>
      </w:pPr>
      <w:r w:rsidRPr="00F8059A">
        <w:rPr>
          <w:sz w:val="24"/>
        </w:rPr>
        <w:t>СЕНТЯБРЬ</w:t>
      </w:r>
    </w:p>
    <w:tbl>
      <w:tblPr>
        <w:tblpPr w:leftFromText="180" w:rightFromText="180" w:bottomFromText="200" w:vertAnchor="text" w:horzAnchor="margin" w:tblpXSpec="center" w:tblpY="113"/>
        <w:tblW w:w="10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90"/>
        <w:gridCol w:w="4422"/>
        <w:gridCol w:w="60"/>
        <w:gridCol w:w="288"/>
        <w:gridCol w:w="1920"/>
        <w:gridCol w:w="24"/>
        <w:gridCol w:w="288"/>
        <w:gridCol w:w="1105"/>
        <w:gridCol w:w="19"/>
        <w:gridCol w:w="288"/>
        <w:gridCol w:w="1678"/>
        <w:gridCol w:w="40"/>
        <w:gridCol w:w="26"/>
        <w:gridCol w:w="12"/>
      </w:tblGrid>
      <w:tr w:rsidR="00C55878" w:rsidRPr="00F8059A" w14:paraId="5809912D" w14:textId="77777777" w:rsidTr="0086687B">
        <w:trPr>
          <w:gridAfter w:val="3"/>
          <w:wAfter w:w="78" w:type="dxa"/>
          <w:trHeight w:val="197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116E1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№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956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Форма работы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2859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Ответственные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CF8D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Сроки проведения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B196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Документация </w:t>
            </w:r>
          </w:p>
        </w:tc>
      </w:tr>
      <w:tr w:rsidR="00C55878" w:rsidRPr="00F8059A" w14:paraId="174C7261" w14:textId="77777777" w:rsidTr="0086687B">
        <w:trPr>
          <w:gridAfter w:val="3"/>
          <w:wAfter w:w="78" w:type="dxa"/>
          <w:trHeight w:val="1166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5D9E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1.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B29F3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Организационная работа  школьного спортивного клуба   (разработка положения, приказ, план работы на учебный год)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527E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94EA4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до 15.09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AD57A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приказ</w:t>
            </w:r>
          </w:p>
        </w:tc>
      </w:tr>
      <w:tr w:rsidR="00C55878" w:rsidRPr="00F8059A" w14:paraId="3E4E54EE" w14:textId="77777777" w:rsidTr="0086687B">
        <w:trPr>
          <w:gridAfter w:val="3"/>
          <w:wAfter w:w="7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CAA8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2.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258E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Мониторинг здоровья, исследование карточек здоровья учащихся.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A60F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Медик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74F6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D5CCF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мониторинг</w:t>
            </w:r>
          </w:p>
        </w:tc>
      </w:tr>
      <w:tr w:rsidR="00C55878" w:rsidRPr="00F8059A" w14:paraId="4955909C" w14:textId="77777777" w:rsidTr="0086687B">
        <w:trPr>
          <w:gridAfter w:val="3"/>
          <w:wAfter w:w="7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CFF3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3.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734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Вовлечение детей в спортивные секции.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BDD9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FA49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В течении месяца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944E9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-</w:t>
            </w:r>
          </w:p>
        </w:tc>
      </w:tr>
      <w:tr w:rsidR="00C55878" w:rsidRPr="00F8059A" w14:paraId="4879AC30" w14:textId="77777777" w:rsidTr="0086687B">
        <w:trPr>
          <w:gridAfter w:val="3"/>
          <w:wAfter w:w="7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99513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4.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E30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color w:val="000000"/>
                <w:sz w:val="24"/>
                <w:lang w:eastAsia="en-US"/>
              </w:rPr>
              <w:t>Футбольный турнир «золотая осень.</w:t>
            </w:r>
          </w:p>
          <w:p w14:paraId="4F2A5763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7549F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 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219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В течении месяца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28E4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-</w:t>
            </w:r>
          </w:p>
        </w:tc>
      </w:tr>
      <w:tr w:rsidR="00C55878" w:rsidRPr="00F8059A" w14:paraId="2CF47DDD" w14:textId="77777777" w:rsidTr="0086687B">
        <w:trPr>
          <w:gridAfter w:val="3"/>
          <w:wAfter w:w="7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F7837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5.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D176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Организационная работа по приему контрольных нормативов </w:t>
            </w:r>
            <w:r w:rsidR="00407939" w:rsidRPr="00F8059A">
              <w:rPr>
                <w:sz w:val="24"/>
                <w:lang w:eastAsia="en-US"/>
              </w:rPr>
              <w:t>комплекса ГТО</w:t>
            </w:r>
            <w:r w:rsidRPr="00F8059A">
              <w:rPr>
                <w:sz w:val="24"/>
                <w:lang w:eastAsia="en-US"/>
              </w:rPr>
              <w:t xml:space="preserve"> в течении года.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782E4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5BBD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с 5.09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D459E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информирование</w:t>
            </w:r>
          </w:p>
        </w:tc>
      </w:tr>
      <w:tr w:rsidR="00C55878" w:rsidRPr="00F8059A" w14:paraId="42903FFC" w14:textId="77777777" w:rsidTr="0086687B">
        <w:trPr>
          <w:gridAfter w:val="3"/>
          <w:wAfter w:w="7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D5B5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6.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8441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Прием контрольных нормативов по ГТО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C956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D019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По   плану 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3B26A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протокол</w:t>
            </w:r>
          </w:p>
        </w:tc>
      </w:tr>
      <w:tr w:rsidR="00C55878" w:rsidRPr="00F8059A" w14:paraId="2D843114" w14:textId="77777777" w:rsidTr="0086687B">
        <w:trPr>
          <w:gridAfter w:val="3"/>
          <w:wAfter w:w="78" w:type="dxa"/>
          <w:trHeight w:val="625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783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7.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D5B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Пополнение  странички спортивного клуба на школьном сайте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F5B85" w14:textId="688FD865" w:rsidR="00C55878" w:rsidRPr="00F8059A" w:rsidRDefault="00B262D1" w:rsidP="0086687B">
            <w:pPr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Халтурина </w:t>
            </w:r>
            <w:proofErr w:type="gramStart"/>
            <w:r>
              <w:rPr>
                <w:sz w:val="24"/>
                <w:lang w:eastAsia="en-US"/>
              </w:rPr>
              <w:t>В.Р</w:t>
            </w:r>
            <w:r w:rsidR="00C55878" w:rsidRPr="00F8059A">
              <w:rPr>
                <w:sz w:val="24"/>
                <w:lang w:eastAsia="en-US"/>
              </w:rPr>
              <w:t>.</w:t>
            </w:r>
            <w:proofErr w:type="gramEnd"/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EF6F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</w:t>
            </w:r>
          </w:p>
          <w:p w14:paraId="652C414D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месяца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207DA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информирование</w:t>
            </w:r>
          </w:p>
        </w:tc>
      </w:tr>
      <w:tr w:rsidR="00C55878" w:rsidRPr="00F8059A" w14:paraId="1A39283C" w14:textId="77777777" w:rsidTr="0086687B">
        <w:trPr>
          <w:gridAfter w:val="3"/>
          <w:wAfter w:w="78" w:type="dxa"/>
          <w:trHeight w:val="463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BA1E9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8.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F32B9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Соревнования «Футбольная страна» </w:t>
            </w:r>
            <w:proofErr w:type="spellStart"/>
            <w:r w:rsidRPr="00F8059A">
              <w:rPr>
                <w:sz w:val="24"/>
                <w:lang w:eastAsia="en-US"/>
              </w:rPr>
              <w:t>м.т</w:t>
            </w:r>
            <w:proofErr w:type="spellEnd"/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9BD3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C06C6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</w:t>
            </w:r>
          </w:p>
          <w:p w14:paraId="63ACAB13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месяца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BED3D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протокол</w:t>
            </w:r>
          </w:p>
        </w:tc>
      </w:tr>
      <w:tr w:rsidR="00C55878" w:rsidRPr="00F8059A" w14:paraId="09E22CE1" w14:textId="77777777" w:rsidTr="0086687B">
        <w:trPr>
          <w:gridAfter w:val="3"/>
          <w:wAfter w:w="78" w:type="dxa"/>
          <w:trHeight w:val="348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94F01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9.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89E99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Проведение школьного этапа</w:t>
            </w:r>
          </w:p>
          <w:p w14:paraId="4D19272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Всероссийской Олимпиады школьников по физической культуре.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E4C5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B33D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сентябрь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12DAD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-</w:t>
            </w:r>
          </w:p>
        </w:tc>
      </w:tr>
      <w:tr w:rsidR="00C55878" w:rsidRPr="00F8059A" w14:paraId="6807E86A" w14:textId="77777777" w:rsidTr="0086687B">
        <w:trPr>
          <w:gridAfter w:val="3"/>
          <w:wAfter w:w="7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05DE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10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00AB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Участие в районных соревнованиях по осеннему кроссу.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E79E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05E9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по плану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A41B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протокол</w:t>
            </w:r>
          </w:p>
        </w:tc>
      </w:tr>
      <w:tr w:rsidR="00C55878" w:rsidRPr="00F8059A" w14:paraId="6067E5C1" w14:textId="77777777" w:rsidTr="0086687B">
        <w:trPr>
          <w:gridAfter w:val="3"/>
          <w:wAfter w:w="78" w:type="dxa"/>
        </w:trPr>
        <w:tc>
          <w:tcPr>
            <w:tcW w:w="10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6C09A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</w:p>
          <w:p w14:paraId="55BBB2D2" w14:textId="77777777" w:rsidR="00C55878" w:rsidRDefault="00C55878" w:rsidP="0086687B">
            <w:pPr>
              <w:rPr>
                <w:sz w:val="24"/>
                <w:lang w:eastAsia="en-US"/>
              </w:rPr>
            </w:pPr>
          </w:p>
          <w:p w14:paraId="1CC809FE" w14:textId="77777777" w:rsidR="00F8059A" w:rsidRDefault="00F8059A" w:rsidP="0086687B">
            <w:pPr>
              <w:rPr>
                <w:sz w:val="24"/>
                <w:lang w:eastAsia="en-US"/>
              </w:rPr>
            </w:pPr>
          </w:p>
          <w:p w14:paraId="413417BC" w14:textId="77777777" w:rsidR="00F8059A" w:rsidRPr="00F8059A" w:rsidRDefault="00F8059A" w:rsidP="0086687B">
            <w:pPr>
              <w:rPr>
                <w:sz w:val="24"/>
                <w:lang w:eastAsia="en-US"/>
              </w:rPr>
            </w:pPr>
          </w:p>
          <w:p w14:paraId="067F658F" w14:textId="77777777" w:rsidR="00C55878" w:rsidRPr="00F8059A" w:rsidRDefault="00C55878" w:rsidP="0086687B">
            <w:pPr>
              <w:rPr>
                <w:b/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ОКТЯБРЬ</w:t>
            </w:r>
          </w:p>
        </w:tc>
      </w:tr>
      <w:tr w:rsidR="00C55878" w:rsidRPr="00F8059A" w14:paraId="0706A086" w14:textId="77777777" w:rsidTr="0086687B">
        <w:trPr>
          <w:gridAfter w:val="3"/>
          <w:wAfter w:w="78" w:type="dxa"/>
          <w:trHeight w:val="154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60FE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№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CF53F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Форма работы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9540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Ответственные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A020A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Сроки проведения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CFD86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Документация </w:t>
            </w:r>
          </w:p>
        </w:tc>
      </w:tr>
      <w:tr w:rsidR="00C55878" w:rsidRPr="00F8059A" w14:paraId="793432DC" w14:textId="77777777" w:rsidTr="0086687B">
        <w:trPr>
          <w:gridAfter w:val="3"/>
          <w:wAfter w:w="78" w:type="dxa"/>
          <w:trHeight w:val="669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8F9EA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1.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8598E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Заседание Совета клуба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0645E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7447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951CF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протокол</w:t>
            </w:r>
          </w:p>
        </w:tc>
      </w:tr>
      <w:tr w:rsidR="00C55878" w:rsidRPr="00F8059A" w14:paraId="7AEE100F" w14:textId="77777777" w:rsidTr="0086687B">
        <w:trPr>
          <w:gridAfter w:val="3"/>
          <w:wAfter w:w="7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018C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2A79D" w14:textId="77777777" w:rsidR="00C55878" w:rsidRPr="00F50B3A" w:rsidRDefault="00C55878" w:rsidP="0086687B">
            <w:pPr>
              <w:rPr>
                <w:color w:val="FF0000"/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Проведение подвижных перемен с начальной школой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5036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090A9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821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оздоровление</w:t>
            </w:r>
          </w:p>
        </w:tc>
      </w:tr>
      <w:tr w:rsidR="00C55878" w:rsidRPr="00F8059A" w14:paraId="6C716DF0" w14:textId="77777777" w:rsidTr="0086687B">
        <w:trPr>
          <w:gridAfter w:val="3"/>
          <w:wAfter w:w="7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B0FE1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CEB19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Спортивный праздник «Баскетбол в школу</w:t>
            </w:r>
            <w:r w:rsidRPr="00F8059A">
              <w:rPr>
                <w:sz w:val="24"/>
                <w:lang w:eastAsia="en-US"/>
              </w:rPr>
              <w:t>»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41F6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15C641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12.10.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36D9F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приказ</w:t>
            </w:r>
          </w:p>
        </w:tc>
      </w:tr>
      <w:tr w:rsidR="00C55878" w:rsidRPr="00F8059A" w14:paraId="7EFDC985" w14:textId="77777777" w:rsidTr="0086687B">
        <w:trPr>
          <w:gridAfter w:val="3"/>
          <w:wAfter w:w="78" w:type="dxa"/>
          <w:trHeight w:val="590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36FB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1D675" w14:textId="77777777" w:rsidR="00C55878" w:rsidRPr="00F50B3A" w:rsidRDefault="00C55878" w:rsidP="0086687B">
            <w:pPr>
              <w:rPr>
                <w:i/>
                <w:color w:val="FF0000"/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</w:t>
            </w:r>
            <w:r w:rsidRPr="00F50B3A">
              <w:rPr>
                <w:color w:val="FF0000"/>
                <w:sz w:val="24"/>
                <w:lang w:eastAsia="en-US"/>
              </w:rPr>
              <w:t>Организация и проведение соревнований посвященных внедрению ГТО в школе по легкой атлетике.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D46EF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FF3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2-4.10.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AF6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информирование</w:t>
            </w:r>
          </w:p>
        </w:tc>
      </w:tr>
      <w:tr w:rsidR="00C55878" w:rsidRPr="00F8059A" w14:paraId="29998414" w14:textId="77777777" w:rsidTr="0086687B">
        <w:trPr>
          <w:gridAfter w:val="3"/>
          <w:wAfter w:w="78" w:type="dxa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01FA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CE07" w14:textId="77777777" w:rsidR="00C55878" w:rsidRPr="00F50B3A" w:rsidRDefault="00C55878" w:rsidP="0086687B">
            <w:pPr>
              <w:rPr>
                <w:color w:val="FF0000"/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 xml:space="preserve">Теннисный турнир 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5C633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15C55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10.10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FFF8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-</w:t>
            </w:r>
          </w:p>
        </w:tc>
      </w:tr>
      <w:tr w:rsidR="00C55878" w:rsidRPr="00F8059A" w14:paraId="68DA6C13" w14:textId="77777777" w:rsidTr="0086687B">
        <w:trPr>
          <w:gridAfter w:val="3"/>
          <w:wAfter w:w="78" w:type="dxa"/>
          <w:trHeight w:val="867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CBE0C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907A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Участие в «Школа безопасности» м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A620D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067D7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По плану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51CA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протокол</w:t>
            </w:r>
          </w:p>
        </w:tc>
      </w:tr>
      <w:tr w:rsidR="00C55878" w:rsidRPr="00F8059A" w14:paraId="6D367170" w14:textId="77777777" w:rsidTr="0086687B">
        <w:trPr>
          <w:gridAfter w:val="3"/>
          <w:wAfter w:w="78" w:type="dxa"/>
          <w:trHeight w:val="694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10FDD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A478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719BA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 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2CF03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C62C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протокол</w:t>
            </w:r>
          </w:p>
        </w:tc>
      </w:tr>
      <w:tr w:rsidR="00C55878" w:rsidRPr="00F8059A" w14:paraId="1C4181BD" w14:textId="77777777" w:rsidTr="0086687B">
        <w:trPr>
          <w:gridAfter w:val="3"/>
          <w:wAfter w:w="78" w:type="dxa"/>
        </w:trPr>
        <w:tc>
          <w:tcPr>
            <w:tcW w:w="1074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CAACD46" w14:textId="77777777" w:rsidR="00C55878" w:rsidRPr="00F8059A" w:rsidRDefault="00C55878" w:rsidP="0086687B">
            <w:pPr>
              <w:rPr>
                <w:color w:val="FF0000"/>
                <w:sz w:val="24"/>
                <w:lang w:eastAsia="en-US"/>
              </w:rPr>
            </w:pPr>
          </w:p>
          <w:p w14:paraId="1F91CC6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</w:p>
          <w:p w14:paraId="375A3F77" w14:textId="77777777" w:rsidR="00C55878" w:rsidRPr="00F8059A" w:rsidRDefault="00C55878" w:rsidP="0086687B">
            <w:pPr>
              <w:rPr>
                <w:color w:val="FF0000"/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НОЯБРЬ</w:t>
            </w:r>
          </w:p>
        </w:tc>
      </w:tr>
      <w:tr w:rsidR="00C55878" w:rsidRPr="00F8059A" w14:paraId="20974A55" w14:textId="77777777" w:rsidTr="0086687B">
        <w:trPr>
          <w:gridAfter w:val="3"/>
          <w:wAfter w:w="78" w:type="dxa"/>
          <w:trHeight w:val="18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EA68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№</w:t>
            </w:r>
          </w:p>
        </w:tc>
        <w:tc>
          <w:tcPr>
            <w:tcW w:w="4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5AD7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Форма работы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CD9C1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Ответственные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EA66F3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Сроки проведения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C6E1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Документация </w:t>
            </w:r>
          </w:p>
        </w:tc>
      </w:tr>
      <w:tr w:rsidR="00C55878" w:rsidRPr="00F8059A" w14:paraId="5C51202F" w14:textId="77777777" w:rsidTr="0086687B">
        <w:trPr>
          <w:gridAfter w:val="1"/>
          <w:wAfter w:w="12" w:type="dxa"/>
          <w:trHeight w:val="617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B75A5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1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21D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Заседание Совета клуба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737D4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7EE1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166C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Протокол</w:t>
            </w:r>
          </w:p>
        </w:tc>
      </w:tr>
      <w:tr w:rsidR="00C55878" w:rsidRPr="00F8059A" w14:paraId="5D21DF64" w14:textId="77777777" w:rsidTr="0086687B">
        <w:trPr>
          <w:gridAfter w:val="1"/>
          <w:wAfter w:w="12" w:type="dxa"/>
          <w:trHeight w:val="729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C8BE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2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F361E" w14:textId="77777777" w:rsidR="00C55878" w:rsidRPr="00F50B3A" w:rsidRDefault="00C55878" w:rsidP="0086687B">
            <w:pPr>
              <w:rPr>
                <w:color w:val="FF0000"/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Проведения школьного этапа президентских состязаний и президентских спортивных игр.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BEEA5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 администрация,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F104D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По плану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2413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протокол</w:t>
            </w:r>
          </w:p>
        </w:tc>
      </w:tr>
      <w:tr w:rsidR="00C55878" w:rsidRPr="00F8059A" w14:paraId="17FDDB37" w14:textId="77777777" w:rsidTr="0086687B">
        <w:trPr>
          <w:gridAfter w:val="1"/>
          <w:wAfter w:w="12" w:type="dxa"/>
          <w:trHeight w:val="634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EE25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3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3F416" w14:textId="77777777" w:rsidR="00C55878" w:rsidRPr="00F50B3A" w:rsidRDefault="00C55878" w:rsidP="0086687B">
            <w:pPr>
              <w:rPr>
                <w:color w:val="FF0000"/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7A02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889F5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</w:t>
            </w:r>
          </w:p>
          <w:p w14:paraId="1EB14B0E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месяца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923C4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оздоровление</w:t>
            </w:r>
          </w:p>
        </w:tc>
      </w:tr>
      <w:tr w:rsidR="00C55878" w:rsidRPr="00F8059A" w14:paraId="47138C67" w14:textId="77777777" w:rsidTr="0086687B">
        <w:trPr>
          <w:gridAfter w:val="1"/>
          <w:wAfter w:w="1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F8BA0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4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C26E8" w14:textId="77777777" w:rsidR="00C55878" w:rsidRPr="00F50B3A" w:rsidRDefault="00C55878" w:rsidP="0086687B">
            <w:pPr>
              <w:rPr>
                <w:color w:val="FF0000"/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Конкурс рисунков «ВФСК(ГТО) – странички истории»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D6B7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FDF99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14-20.11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1D775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Приказ по итогам</w:t>
            </w:r>
          </w:p>
        </w:tc>
      </w:tr>
      <w:tr w:rsidR="00C55878" w:rsidRPr="00F8059A" w14:paraId="5494A4E2" w14:textId="77777777" w:rsidTr="0086687B">
        <w:trPr>
          <w:gridAfter w:val="1"/>
          <w:wAfter w:w="12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30A5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5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12FD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Принятие контрольных нормативов по ГТО входящих в программу осенней сессии</w:t>
            </w:r>
            <w:r w:rsidRPr="00F8059A">
              <w:rPr>
                <w:sz w:val="24"/>
                <w:lang w:eastAsia="en-US"/>
              </w:rPr>
              <w:t xml:space="preserve">. 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E671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524B6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По плану</w:t>
            </w:r>
          </w:p>
        </w:tc>
        <w:tc>
          <w:tcPr>
            <w:tcW w:w="20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E27A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протокол</w:t>
            </w:r>
          </w:p>
        </w:tc>
      </w:tr>
      <w:tr w:rsidR="00C55878" w:rsidRPr="00F8059A" w14:paraId="635EAE01" w14:textId="77777777" w:rsidTr="0086687B">
        <w:trPr>
          <w:gridAfter w:val="2"/>
          <w:wAfter w:w="38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6632B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6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74621" w14:textId="77777777" w:rsidR="00C55878" w:rsidRPr="00F50B3A" w:rsidRDefault="00C55878" w:rsidP="0086687B">
            <w:pPr>
              <w:rPr>
                <w:color w:val="FF0000"/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Веселые старты для  1-4 класс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A5434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1E3E" w14:textId="77777777" w:rsidR="00C55878" w:rsidRPr="00F8059A" w:rsidRDefault="00B26AE0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DF1B7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приказ</w:t>
            </w:r>
          </w:p>
        </w:tc>
      </w:tr>
      <w:tr w:rsidR="00C55878" w:rsidRPr="00F8059A" w14:paraId="1F075E35" w14:textId="77777777" w:rsidTr="0086687B">
        <w:trPr>
          <w:gridAfter w:val="2"/>
          <w:wAfter w:w="38" w:type="dxa"/>
        </w:trPr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642DE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7</w:t>
            </w:r>
          </w:p>
        </w:tc>
        <w:tc>
          <w:tcPr>
            <w:tcW w:w="45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004B5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Участие в районных соревнованиях по видам спорта.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6739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DCE2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По плану</w:t>
            </w:r>
          </w:p>
        </w:tc>
        <w:tc>
          <w:tcPr>
            <w:tcW w:w="2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3A897" w14:textId="77777777" w:rsidR="00C55878" w:rsidRPr="00F8059A" w:rsidRDefault="00C55878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приказ</w:t>
            </w:r>
          </w:p>
        </w:tc>
      </w:tr>
      <w:tr w:rsidR="0086687B" w:rsidRPr="00F8059A" w14:paraId="19F7467B" w14:textId="77777777" w:rsidTr="0086687B">
        <w:tc>
          <w:tcPr>
            <w:tcW w:w="10823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5D751" w14:textId="77777777" w:rsidR="0086687B" w:rsidRPr="00F8059A" w:rsidRDefault="0086687B" w:rsidP="0086687B">
            <w:pPr>
              <w:rPr>
                <w:b/>
                <w:sz w:val="24"/>
                <w:lang w:eastAsia="en-US"/>
              </w:rPr>
            </w:pPr>
          </w:p>
          <w:p w14:paraId="731223E0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ДЕКАБРЬ</w:t>
            </w:r>
          </w:p>
        </w:tc>
      </w:tr>
      <w:tr w:rsidR="0086687B" w:rsidRPr="00F8059A" w14:paraId="16F69D48" w14:textId="77777777" w:rsidTr="0086687B">
        <w:trPr>
          <w:trHeight w:val="343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7AB22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№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D1802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Форма работы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9EEAB4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Ответственные 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EDD65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Сроки проведения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5C03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Документация </w:t>
            </w:r>
          </w:p>
        </w:tc>
      </w:tr>
      <w:tr w:rsidR="0086687B" w:rsidRPr="00F8059A" w14:paraId="32E97E92" w14:textId="77777777" w:rsidTr="0086687B">
        <w:trPr>
          <w:trHeight w:val="463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CA3DB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1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D416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Заседание Совета клуба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32D6D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29BD7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80DE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протокол</w:t>
            </w:r>
          </w:p>
        </w:tc>
      </w:tr>
      <w:tr w:rsidR="0086687B" w:rsidRPr="00F8059A" w14:paraId="745F2495" w14:textId="77777777" w:rsidTr="0086687B"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6A2D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2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B1098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Проведение подвижных перемен и утренней зарядки.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885A9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9AB4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E454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оздоровление</w:t>
            </w:r>
          </w:p>
        </w:tc>
      </w:tr>
      <w:tr w:rsidR="0086687B" w:rsidRPr="00F8059A" w14:paraId="4A0D9099" w14:textId="77777777" w:rsidTr="0086687B">
        <w:trPr>
          <w:trHeight w:val="261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B5F92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3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E05D5" w14:textId="77777777" w:rsidR="0086687B" w:rsidRPr="00F50B3A" w:rsidRDefault="0086687B" w:rsidP="0086687B">
            <w:pPr>
              <w:rPr>
                <w:color w:val="FF0000"/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Первенство школы по игре в Дартс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29326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3E4D2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По плану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E1D79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оздоровление</w:t>
            </w:r>
          </w:p>
        </w:tc>
      </w:tr>
      <w:tr w:rsidR="0086687B" w:rsidRPr="00F8059A" w14:paraId="4E7E1A19" w14:textId="77777777" w:rsidTr="0086687B">
        <w:trPr>
          <w:trHeight w:val="364"/>
        </w:trPr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11374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4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402C2" w14:textId="77777777" w:rsidR="0086687B" w:rsidRPr="00F50B3A" w:rsidRDefault="0086687B" w:rsidP="0086687B">
            <w:pPr>
              <w:rPr>
                <w:color w:val="FF0000"/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Соревнования по Волейболу на «приз новогодних каникул». (5-6 классы)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AC077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675F6" w14:textId="77777777" w:rsidR="0086687B" w:rsidRPr="00F8059A" w:rsidRDefault="00B26AE0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4B4F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приказ</w:t>
            </w:r>
          </w:p>
        </w:tc>
      </w:tr>
      <w:tr w:rsidR="0086687B" w:rsidRPr="00F8059A" w14:paraId="71E2275C" w14:textId="77777777" w:rsidTr="0086687B"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C096C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5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253FF" w14:textId="77777777" w:rsidR="0086687B" w:rsidRPr="00F50B3A" w:rsidRDefault="0086687B" w:rsidP="0086687B">
            <w:pPr>
              <w:rPr>
                <w:color w:val="FF0000"/>
                <w:sz w:val="24"/>
                <w:lang w:eastAsia="en-US"/>
              </w:rPr>
            </w:pPr>
            <w:r w:rsidRPr="00F50B3A">
              <w:rPr>
                <w:color w:val="FF0000"/>
                <w:sz w:val="24"/>
                <w:lang w:eastAsia="en-US"/>
              </w:rPr>
              <w:t>Папа, мама и я – спортивная семья!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D165B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Коньков Д.М. Сухов С.А.,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8E28" w14:textId="77777777" w:rsidR="0086687B" w:rsidRPr="00F8059A" w:rsidRDefault="00B26AE0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В течении месяца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59FE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оздоровление.</w:t>
            </w:r>
          </w:p>
        </w:tc>
      </w:tr>
      <w:tr w:rsidR="0086687B" w:rsidRPr="00F8059A" w14:paraId="2232A87C" w14:textId="77777777" w:rsidTr="0086687B">
        <w:tc>
          <w:tcPr>
            <w:tcW w:w="6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CD635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6</w:t>
            </w:r>
          </w:p>
        </w:tc>
        <w:tc>
          <w:tcPr>
            <w:tcW w:w="47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26460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Участие в районных соревнованиях по видам спорта</w:t>
            </w:r>
          </w:p>
        </w:tc>
        <w:tc>
          <w:tcPr>
            <w:tcW w:w="2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1AEC3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 xml:space="preserve">  Коньков Д.М. Сухов С.А.</w:t>
            </w:r>
          </w:p>
        </w:tc>
        <w:tc>
          <w:tcPr>
            <w:tcW w:w="14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A3A4C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По плану</w:t>
            </w:r>
          </w:p>
        </w:tc>
        <w:tc>
          <w:tcPr>
            <w:tcW w:w="17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B25B7" w14:textId="77777777" w:rsidR="0086687B" w:rsidRPr="00F8059A" w:rsidRDefault="0086687B" w:rsidP="0086687B">
            <w:pPr>
              <w:rPr>
                <w:sz w:val="24"/>
                <w:lang w:eastAsia="en-US"/>
              </w:rPr>
            </w:pPr>
            <w:r w:rsidRPr="00F8059A">
              <w:rPr>
                <w:sz w:val="24"/>
                <w:lang w:eastAsia="en-US"/>
              </w:rPr>
              <w:t>приказ</w:t>
            </w:r>
          </w:p>
        </w:tc>
      </w:tr>
    </w:tbl>
    <w:p w14:paraId="0C767012" w14:textId="77777777" w:rsidR="00F4460B" w:rsidRPr="00F8059A" w:rsidRDefault="00F4460B" w:rsidP="0086687B">
      <w:pPr>
        <w:rPr>
          <w:sz w:val="24"/>
        </w:rPr>
      </w:pPr>
    </w:p>
    <w:sectPr w:rsidR="00F4460B" w:rsidRPr="00F8059A" w:rsidSect="003A13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0D6067"/>
    <w:multiLevelType w:val="hybridMultilevel"/>
    <w:tmpl w:val="3D9255BE"/>
    <w:lvl w:ilvl="0" w:tplc="03646FE4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65E51"/>
    <w:multiLevelType w:val="hybridMultilevel"/>
    <w:tmpl w:val="A64661F0"/>
    <w:lvl w:ilvl="0" w:tplc="03646FE4">
      <w:start w:val="1"/>
      <w:numFmt w:val="decimal"/>
      <w:lvlText w:val="%1."/>
      <w:lvlJc w:val="righ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1897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61686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90C23"/>
    <w:rsid w:val="002074C8"/>
    <w:rsid w:val="002944B5"/>
    <w:rsid w:val="003A1377"/>
    <w:rsid w:val="003F79E8"/>
    <w:rsid w:val="00407939"/>
    <w:rsid w:val="00490C23"/>
    <w:rsid w:val="00737582"/>
    <w:rsid w:val="0086687B"/>
    <w:rsid w:val="008B2FD6"/>
    <w:rsid w:val="00960F40"/>
    <w:rsid w:val="009D24AA"/>
    <w:rsid w:val="00B262D1"/>
    <w:rsid w:val="00B26AE0"/>
    <w:rsid w:val="00BC5252"/>
    <w:rsid w:val="00BD48D4"/>
    <w:rsid w:val="00BE49DD"/>
    <w:rsid w:val="00C55878"/>
    <w:rsid w:val="00E23711"/>
    <w:rsid w:val="00E315D9"/>
    <w:rsid w:val="00E34420"/>
    <w:rsid w:val="00E56AE8"/>
    <w:rsid w:val="00F4460B"/>
    <w:rsid w:val="00F50B3A"/>
    <w:rsid w:val="00F80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42472"/>
  <w15:docId w15:val="{9F13EB0F-9EAA-4D9E-85F0-13C6A316D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587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7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501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18</cp:revision>
  <dcterms:created xsi:type="dcterms:W3CDTF">2022-10-03T02:36:00Z</dcterms:created>
  <dcterms:modified xsi:type="dcterms:W3CDTF">2025-09-01T08:40:00Z</dcterms:modified>
</cp:coreProperties>
</file>